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textAlignment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utoSpaceDN w:val="0"/>
        <w:spacing w:line="640" w:lineRule="exact"/>
        <w:jc w:val="center"/>
        <w:textAlignment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业务能力考试推荐考试人员审核情况表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366"/>
        <w:gridCol w:w="672"/>
        <w:gridCol w:w="1338"/>
        <w:gridCol w:w="1155"/>
        <w:gridCol w:w="1211"/>
        <w:gridCol w:w="1415"/>
        <w:gridCol w:w="1134"/>
        <w:gridCol w:w="1772"/>
        <w:gridCol w:w="1772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出生年月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参评学历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现专业技术资格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申报资格及专业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报考专业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-158" w:leftChars="-50" w:right="-158" w:rightChars="-5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-158" w:leftChars="-50" w:right="-158" w:rightChars="-5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-158" w:leftChars="-50" w:right="-158" w:rightChars="-5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-158" w:leftChars="-50" w:right="-158" w:rightChars="-5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取得年份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取得年份</w:t>
            </w:r>
          </w:p>
        </w:tc>
        <w:tc>
          <w:tcPr>
            <w:tcW w:w="17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-158" w:leftChars="-50" w:right="-158" w:rightChars="-5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right="-158" w:rightChars="-5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-158" w:leftChars="-50" w:right="-158" w:rightChars="-5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60" w:lineRule="exact"/>
        <w:ind w:firstLine="48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经过审核，以上人员符合卫生、计划生育系列高级职称的申报资格和条件，同意推荐参加业务能力考试。</w:t>
      </w:r>
      <w:r>
        <w:rPr>
          <w:rFonts w:hint="eastAsia" w:ascii="仿宋" w:hAnsi="仿宋" w:eastAsia="仿宋" w:cs="仿宋"/>
          <w:sz w:val="24"/>
        </w:rPr>
        <w:br w:type="textWrapping"/>
      </w:r>
    </w:p>
    <w:p>
      <w:pPr>
        <w:spacing w:line="360" w:lineRule="exact"/>
        <w:ind w:firstLine="480"/>
      </w:pPr>
      <w:r>
        <w:rPr>
          <w:rFonts w:hint="eastAsia" w:ascii="仿宋" w:hAnsi="仿宋" w:eastAsia="仿宋" w:cs="仿宋"/>
          <w:sz w:val="24"/>
        </w:rPr>
        <w:t>单位负责人签字：               审核人签字：                 单位公章：                  年   月   日</w:t>
      </w:r>
    </w:p>
    <w:sectPr>
      <w:headerReference r:id="rId4" w:type="first"/>
      <w:headerReference r:id="rId3" w:type="default"/>
      <w:footerReference r:id="rId5" w:type="default"/>
      <w:pgSz w:w="16838" w:h="11906" w:orient="landscape"/>
      <w:pgMar w:top="1587" w:right="2098" w:bottom="1474" w:left="1587" w:header="851" w:footer="1417" w:gutter="0"/>
      <w:pgNumType w:fmt="numberInDash"/>
      <w:cols w:space="720" w:num="1"/>
      <w:titlePg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20" w:rightChars="100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20" w:rightChars="100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YzNhMzk3NDk1NzQwOTFlODliNGU4ZTY3ZTg3YjgifQ=="/>
  </w:docVars>
  <w:rsids>
    <w:rsidRoot w:val="3AF35AD0"/>
    <w:rsid w:val="3AF35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2022-05-11T10:45:00Z</dcterms:created>
  <dc:creator>_w</dc:creator>
  <cp:lastModifiedBy>_w</cp:lastModifiedBy>
  <dcterms:modified xsi:type="dcterms:W3CDTF">2022-05-11T10:46:53Z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F2EEA9C257BF4213900FECCC25CEEC5C</vt:lpwstr>
  </property>
</Properties>
</file>