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DDB7A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D409E3F">
      <w:pPr>
        <w:spacing w:line="5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高级卫生专业技术资格考试专业目</w:t>
      </w:r>
      <w:bookmarkStart w:id="0" w:name="_GoBack"/>
      <w:bookmarkEnd w:id="0"/>
      <w:r>
        <w:rPr>
          <w:b/>
          <w:sz w:val="44"/>
          <w:szCs w:val="44"/>
        </w:rPr>
        <w:t>录</w:t>
      </w:r>
    </w:p>
    <w:p w14:paraId="4C90280D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5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51"/>
        <w:gridCol w:w="709"/>
        <w:gridCol w:w="3116"/>
        <w:gridCol w:w="715"/>
        <w:gridCol w:w="2264"/>
      </w:tblGrid>
      <w:tr w14:paraId="07C8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3AD3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EE6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2BA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90D0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9428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48A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</w:tr>
      <w:tr w14:paraId="111B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308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33C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362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8B8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急诊医学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4A08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062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418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卫生管理</w:t>
            </w:r>
          </w:p>
        </w:tc>
      </w:tr>
      <w:tr w14:paraId="12E8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183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813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呼吸内科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8F5A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033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032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麻醉学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9FA5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B38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普通内科</w:t>
            </w:r>
          </w:p>
        </w:tc>
      </w:tr>
      <w:tr w14:paraId="30CC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394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930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2AB8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CF2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97C3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38F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结核病</w:t>
            </w:r>
          </w:p>
        </w:tc>
      </w:tr>
      <w:tr w14:paraId="1F04A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FFE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0AF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肾内科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1D6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187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F729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743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老年医学</w:t>
            </w:r>
          </w:p>
        </w:tc>
      </w:tr>
      <w:tr w14:paraId="05AC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4CC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977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86E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319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EA28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7A2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职业病</w:t>
            </w:r>
          </w:p>
        </w:tc>
      </w:tr>
      <w:tr w14:paraId="00CB3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2E3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B16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内分泌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BC9D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A8C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B28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184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计划生育</w:t>
            </w:r>
          </w:p>
        </w:tc>
      </w:tr>
      <w:tr w14:paraId="689C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047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EDC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血液病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77EF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F1D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4F8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0DD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精神病</w:t>
            </w:r>
          </w:p>
        </w:tc>
      </w:tr>
      <w:tr w14:paraId="4B76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EE2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531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传染病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0DC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16D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1383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789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全科医学</w:t>
            </w:r>
          </w:p>
        </w:tc>
      </w:tr>
      <w:tr w14:paraId="0922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82A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984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风湿病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29A8">
            <w:pPr>
              <w:widowControl/>
              <w:jc w:val="center"/>
              <w:rPr>
                <w:rFonts w:hint="eastAsia" w:eastAsia="仿宋"/>
                <w:kern w:val="0"/>
                <w:sz w:val="22"/>
                <w:lang w:eastAsia="zh-CN"/>
              </w:rPr>
            </w:pPr>
            <w:r>
              <w:rPr>
                <w:rFonts w:eastAsia="仿宋"/>
                <w:kern w:val="0"/>
                <w:sz w:val="22"/>
              </w:rPr>
              <w:t>04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25D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994D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670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临床医学检验技术</w:t>
            </w:r>
          </w:p>
        </w:tc>
      </w:tr>
      <w:tr w14:paraId="7DF0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75E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1F7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普通外科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0286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EEF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92DA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C64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中医内科</w:t>
            </w:r>
          </w:p>
        </w:tc>
      </w:tr>
      <w:tr w14:paraId="6499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94E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DD5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骨外科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FA8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451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5A3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09E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中医外科</w:t>
            </w:r>
          </w:p>
        </w:tc>
      </w:tr>
      <w:tr w14:paraId="695E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B9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186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胸心外科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B2F4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59B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8F55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880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中医妇科</w:t>
            </w:r>
          </w:p>
        </w:tc>
      </w:tr>
      <w:tr w14:paraId="2364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72E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580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1A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333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1C36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409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中医儿科</w:t>
            </w:r>
          </w:p>
        </w:tc>
      </w:tr>
      <w:tr w14:paraId="50B5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541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0AE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D54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F67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27F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449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中医眼科</w:t>
            </w:r>
          </w:p>
        </w:tc>
      </w:tr>
      <w:tr w14:paraId="4694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BB1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F00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烧伤外科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4E1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659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CAC7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A30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中医骨伤科</w:t>
            </w:r>
          </w:p>
        </w:tc>
      </w:tr>
      <w:tr w14:paraId="2B82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454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8EC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整形外科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9F6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923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F144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86B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针灸科</w:t>
            </w:r>
          </w:p>
        </w:tc>
      </w:tr>
      <w:tr w14:paraId="0813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5BF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18B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315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4F5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5590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DDC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中医耳鼻喉科</w:t>
            </w:r>
          </w:p>
        </w:tc>
      </w:tr>
      <w:tr w14:paraId="1237E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39B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04F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6C7A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1A8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F93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02E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中医皮肤科</w:t>
            </w:r>
          </w:p>
        </w:tc>
      </w:tr>
      <w:tr w14:paraId="2F80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FC3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FF0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904A">
            <w:pPr>
              <w:widowControl/>
              <w:jc w:val="center"/>
              <w:rPr>
                <w:rFonts w:hint="eastAsia" w:eastAsia="仿宋"/>
                <w:kern w:val="0"/>
                <w:sz w:val="22"/>
                <w:lang w:eastAsia="zh-CN"/>
              </w:rPr>
            </w:pPr>
            <w:r>
              <w:rPr>
                <w:rFonts w:eastAsia="仿宋"/>
                <w:kern w:val="0"/>
                <w:sz w:val="22"/>
              </w:rPr>
              <w:t>05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19F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5831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759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中医肛肠科</w:t>
            </w:r>
          </w:p>
        </w:tc>
      </w:tr>
      <w:tr w14:paraId="0D91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4DE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A35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7E34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891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8CE3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318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推拿科</w:t>
            </w:r>
          </w:p>
        </w:tc>
      </w:tr>
      <w:tr w14:paraId="3046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33D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4B3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1DAA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088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55BC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ADA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中药学</w:t>
            </w:r>
          </w:p>
        </w:tc>
      </w:tr>
      <w:tr w14:paraId="46B2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947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AA6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口腔颌面外科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BB4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F8D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FACD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D99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职业卫生</w:t>
            </w:r>
          </w:p>
        </w:tc>
      </w:tr>
      <w:tr w14:paraId="7115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B16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3D9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2E18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8CB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EC25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BA8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环境卫生</w:t>
            </w:r>
          </w:p>
        </w:tc>
      </w:tr>
      <w:tr w14:paraId="17D6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1E2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143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口腔正畸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900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4D7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8A5E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98B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营养与食品卫生</w:t>
            </w:r>
          </w:p>
        </w:tc>
      </w:tr>
      <w:tr w14:paraId="3C2B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3E1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096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眼科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E3A1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542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康复医学治疗技术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C2BB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3DC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学校卫生与儿少卫生</w:t>
            </w:r>
          </w:p>
        </w:tc>
      </w:tr>
      <w:tr w14:paraId="0351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B1A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650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耳鼻喉(头颈外科)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2D97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1E4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C9AE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F8B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放射卫生</w:t>
            </w:r>
          </w:p>
        </w:tc>
      </w:tr>
      <w:tr w14:paraId="74E1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156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96D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皮肤与性病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B1DE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956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962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83F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传染性疾病控制</w:t>
            </w:r>
          </w:p>
        </w:tc>
      </w:tr>
      <w:tr w14:paraId="3B5D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531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EF1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0194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568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F975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089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F0C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慢性非传染性疾病控制</w:t>
            </w:r>
          </w:p>
        </w:tc>
      </w:tr>
      <w:tr w14:paraId="67FE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60B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262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9EDF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03E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A0C1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090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B8B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寄生虫病控制</w:t>
            </w:r>
          </w:p>
        </w:tc>
      </w:tr>
      <w:tr w14:paraId="13B7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2FF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A5A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肿瘤放射治疗学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D89D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</w:rPr>
              <w:t>0</w:t>
            </w: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C8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5FE2">
            <w:pPr>
              <w:widowControl/>
              <w:jc w:val="center"/>
              <w:rPr>
                <w:rFonts w:hint="default" w:eastAsia="仿宋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2"/>
                <w:lang w:val="en-US" w:eastAsia="zh-CN"/>
              </w:rPr>
              <w:t>091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04D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健康教育与健康促进</w:t>
            </w:r>
          </w:p>
        </w:tc>
      </w:tr>
      <w:tr w14:paraId="6033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4B0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B5C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卫生毒理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9B7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2EE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地方病控制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441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08C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中西医结合外科</w:t>
            </w:r>
          </w:p>
        </w:tc>
      </w:tr>
      <w:tr w14:paraId="12375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C22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CFC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妇女保健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56B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C19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消毒技术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FB9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DD9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中西医结合妇科</w:t>
            </w:r>
          </w:p>
        </w:tc>
      </w:tr>
      <w:tr w14:paraId="4A95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AD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036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儿童保健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DB0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2DA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输血技术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4D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3EF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中西医结合儿科</w:t>
            </w:r>
          </w:p>
        </w:tc>
      </w:tr>
      <w:tr w14:paraId="3922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0C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03C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微生物检验技术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F9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655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药物分析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F3A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ECE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介入治疗</w:t>
            </w:r>
          </w:p>
        </w:tc>
      </w:tr>
      <w:tr w14:paraId="6CE2C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90B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571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理化检验技术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EF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1A4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心电图技术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1C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753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重症医学</w:t>
            </w:r>
          </w:p>
        </w:tc>
      </w:tr>
      <w:tr w14:paraId="145B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606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F36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病媒生物控制技术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7B2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8F7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脑电图技术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298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7FB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中医护理</w:t>
            </w:r>
          </w:p>
        </w:tc>
      </w:tr>
      <w:tr w14:paraId="2E4D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9B7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645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病案信息技术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FE9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C8E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全科医学（中医类）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F99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79A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疼痛学</w:t>
            </w:r>
          </w:p>
        </w:tc>
      </w:tr>
      <w:tr w14:paraId="694CD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77E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157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口腔医学技术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F2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B03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中医肿瘤学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0D1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12</w:t>
            </w:r>
            <w:r>
              <w:rPr>
                <w:rFonts w:eastAsia="仿宋"/>
                <w:kern w:val="0"/>
                <w:sz w:val="22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2D9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心理</w:t>
            </w:r>
            <w:r>
              <w:rPr>
                <w:rFonts w:eastAsia="仿宋"/>
                <w:kern w:val="0"/>
                <w:sz w:val="22"/>
              </w:rPr>
              <w:t>治疗</w:t>
            </w:r>
          </w:p>
        </w:tc>
      </w:tr>
      <w:tr w14:paraId="634A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0D59E5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33405A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医学工程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A449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115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4A5E66A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中西医结合内科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F2DAD6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1</w:t>
            </w:r>
            <w:r>
              <w:rPr>
                <w:rFonts w:eastAsia="仿宋"/>
                <w:kern w:val="0"/>
                <w:sz w:val="22"/>
              </w:rPr>
              <w:t>30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B9C2AD5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肿瘤放射治疗技术</w:t>
            </w:r>
          </w:p>
        </w:tc>
      </w:tr>
    </w:tbl>
    <w:p w14:paraId="01526938">
      <w:pPr>
        <w:spacing w:line="560" w:lineRule="exact"/>
        <w:rPr>
          <w:rFonts w:hint="eastAsia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644" w:bottom="141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E5F5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 w14:paraId="38D60E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2BA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D3749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65"/>
    <w:rsid w:val="00037D5D"/>
    <w:rsid w:val="000405B6"/>
    <w:rsid w:val="000610FE"/>
    <w:rsid w:val="000805F6"/>
    <w:rsid w:val="000A677C"/>
    <w:rsid w:val="000F1E5F"/>
    <w:rsid w:val="001119F7"/>
    <w:rsid w:val="00120510"/>
    <w:rsid w:val="00127397"/>
    <w:rsid w:val="001379CD"/>
    <w:rsid w:val="0016651E"/>
    <w:rsid w:val="00175F11"/>
    <w:rsid w:val="001862AB"/>
    <w:rsid w:val="00187039"/>
    <w:rsid w:val="001922B7"/>
    <w:rsid w:val="001A5E6B"/>
    <w:rsid w:val="001B0FFB"/>
    <w:rsid w:val="001B19A8"/>
    <w:rsid w:val="001C7A6D"/>
    <w:rsid w:val="001D2518"/>
    <w:rsid w:val="001D395E"/>
    <w:rsid w:val="001D42EB"/>
    <w:rsid w:val="001D5EB0"/>
    <w:rsid w:val="001E3736"/>
    <w:rsid w:val="002023D6"/>
    <w:rsid w:val="002064AD"/>
    <w:rsid w:val="00224DA9"/>
    <w:rsid w:val="0023633F"/>
    <w:rsid w:val="002B4A69"/>
    <w:rsid w:val="002D4836"/>
    <w:rsid w:val="002E227B"/>
    <w:rsid w:val="002F0641"/>
    <w:rsid w:val="002F592E"/>
    <w:rsid w:val="002F62D1"/>
    <w:rsid w:val="00303025"/>
    <w:rsid w:val="00306371"/>
    <w:rsid w:val="00307C34"/>
    <w:rsid w:val="00333B2C"/>
    <w:rsid w:val="00373089"/>
    <w:rsid w:val="00376B66"/>
    <w:rsid w:val="00387CDC"/>
    <w:rsid w:val="003B6A24"/>
    <w:rsid w:val="003D2BC0"/>
    <w:rsid w:val="003E7065"/>
    <w:rsid w:val="0041102E"/>
    <w:rsid w:val="00434555"/>
    <w:rsid w:val="00440F42"/>
    <w:rsid w:val="00456975"/>
    <w:rsid w:val="00463EF9"/>
    <w:rsid w:val="004851E4"/>
    <w:rsid w:val="0049059A"/>
    <w:rsid w:val="004B2DCE"/>
    <w:rsid w:val="004C3826"/>
    <w:rsid w:val="004D094E"/>
    <w:rsid w:val="004E0C47"/>
    <w:rsid w:val="004F4FA7"/>
    <w:rsid w:val="0050015D"/>
    <w:rsid w:val="005011CE"/>
    <w:rsid w:val="00502C65"/>
    <w:rsid w:val="00507848"/>
    <w:rsid w:val="005128F7"/>
    <w:rsid w:val="00516834"/>
    <w:rsid w:val="00525C2D"/>
    <w:rsid w:val="00533511"/>
    <w:rsid w:val="00541530"/>
    <w:rsid w:val="005A6A9D"/>
    <w:rsid w:val="005C5B4B"/>
    <w:rsid w:val="005C7C69"/>
    <w:rsid w:val="005D0A08"/>
    <w:rsid w:val="005E4000"/>
    <w:rsid w:val="005F5408"/>
    <w:rsid w:val="006163D2"/>
    <w:rsid w:val="0064279F"/>
    <w:rsid w:val="00643B9B"/>
    <w:rsid w:val="00643BB3"/>
    <w:rsid w:val="006461B4"/>
    <w:rsid w:val="00653B0A"/>
    <w:rsid w:val="0067092C"/>
    <w:rsid w:val="006A3539"/>
    <w:rsid w:val="006B5B51"/>
    <w:rsid w:val="006C246C"/>
    <w:rsid w:val="006C3F82"/>
    <w:rsid w:val="006F2A71"/>
    <w:rsid w:val="007043B3"/>
    <w:rsid w:val="0071407F"/>
    <w:rsid w:val="007171FB"/>
    <w:rsid w:val="007417C9"/>
    <w:rsid w:val="0076443F"/>
    <w:rsid w:val="007916FE"/>
    <w:rsid w:val="00793E22"/>
    <w:rsid w:val="007B0A4F"/>
    <w:rsid w:val="007B4D3E"/>
    <w:rsid w:val="007C18AA"/>
    <w:rsid w:val="007E651A"/>
    <w:rsid w:val="00802B14"/>
    <w:rsid w:val="0081575D"/>
    <w:rsid w:val="00827CD1"/>
    <w:rsid w:val="00831898"/>
    <w:rsid w:val="00833A80"/>
    <w:rsid w:val="00855C8D"/>
    <w:rsid w:val="00861DD7"/>
    <w:rsid w:val="008733BE"/>
    <w:rsid w:val="008735DD"/>
    <w:rsid w:val="00886B06"/>
    <w:rsid w:val="008A170A"/>
    <w:rsid w:val="008B1518"/>
    <w:rsid w:val="008C3B46"/>
    <w:rsid w:val="008D607A"/>
    <w:rsid w:val="008E2C27"/>
    <w:rsid w:val="008E772A"/>
    <w:rsid w:val="00906950"/>
    <w:rsid w:val="00921659"/>
    <w:rsid w:val="00945660"/>
    <w:rsid w:val="009658DB"/>
    <w:rsid w:val="00966A4D"/>
    <w:rsid w:val="00974314"/>
    <w:rsid w:val="009829E0"/>
    <w:rsid w:val="009873AC"/>
    <w:rsid w:val="009A1679"/>
    <w:rsid w:val="009B0272"/>
    <w:rsid w:val="009D2A5B"/>
    <w:rsid w:val="009E3018"/>
    <w:rsid w:val="00A024A2"/>
    <w:rsid w:val="00A13AF9"/>
    <w:rsid w:val="00A27182"/>
    <w:rsid w:val="00A45FD9"/>
    <w:rsid w:val="00A54D16"/>
    <w:rsid w:val="00A87A3F"/>
    <w:rsid w:val="00A87C70"/>
    <w:rsid w:val="00AA7EBC"/>
    <w:rsid w:val="00AF1765"/>
    <w:rsid w:val="00B04594"/>
    <w:rsid w:val="00B27BDB"/>
    <w:rsid w:val="00B43373"/>
    <w:rsid w:val="00B70D6E"/>
    <w:rsid w:val="00B84AB0"/>
    <w:rsid w:val="00BA424C"/>
    <w:rsid w:val="00BD3ABE"/>
    <w:rsid w:val="00BD468A"/>
    <w:rsid w:val="00BF0479"/>
    <w:rsid w:val="00BF4B9E"/>
    <w:rsid w:val="00C024AC"/>
    <w:rsid w:val="00C27F94"/>
    <w:rsid w:val="00C52E57"/>
    <w:rsid w:val="00C56673"/>
    <w:rsid w:val="00C7341E"/>
    <w:rsid w:val="00C82F7D"/>
    <w:rsid w:val="00C9689B"/>
    <w:rsid w:val="00CA0A92"/>
    <w:rsid w:val="00CE054F"/>
    <w:rsid w:val="00CF3ED0"/>
    <w:rsid w:val="00D628BC"/>
    <w:rsid w:val="00D6372E"/>
    <w:rsid w:val="00DA20BB"/>
    <w:rsid w:val="00DB5708"/>
    <w:rsid w:val="00DE6877"/>
    <w:rsid w:val="00E126EB"/>
    <w:rsid w:val="00E16A0A"/>
    <w:rsid w:val="00E208EC"/>
    <w:rsid w:val="00E2599E"/>
    <w:rsid w:val="00E42458"/>
    <w:rsid w:val="00E4544E"/>
    <w:rsid w:val="00E67613"/>
    <w:rsid w:val="00E769B7"/>
    <w:rsid w:val="00EE6EA0"/>
    <w:rsid w:val="00EF1DC1"/>
    <w:rsid w:val="00F508F0"/>
    <w:rsid w:val="00F614D7"/>
    <w:rsid w:val="00F73134"/>
    <w:rsid w:val="00FA65E4"/>
    <w:rsid w:val="00FC1FB6"/>
    <w:rsid w:val="00FE6EED"/>
    <w:rsid w:val="00FE7A10"/>
    <w:rsid w:val="00FF4A62"/>
    <w:rsid w:val="01F90AE9"/>
    <w:rsid w:val="0A430D0D"/>
    <w:rsid w:val="0E667068"/>
    <w:rsid w:val="0F18046C"/>
    <w:rsid w:val="17752423"/>
    <w:rsid w:val="2EA57D65"/>
    <w:rsid w:val="31322DBE"/>
    <w:rsid w:val="603D38C4"/>
    <w:rsid w:val="675A4563"/>
    <w:rsid w:val="743E1047"/>
    <w:rsid w:val="83FC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1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字符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39E80B1-CC59-4C91-9A21-5E50F539D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775</Words>
  <Characters>1009</Characters>
  <Lines>9</Lines>
  <Paragraphs>2</Paragraphs>
  <TotalTime>1</TotalTime>
  <ScaleCrop>false</ScaleCrop>
  <LinksUpToDate>false</LinksUpToDate>
  <CharactersWithSpaces>1009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2026-01-05T16:41:00Z</dcterms:created>
  <dc:creator>卢振华</dc:creator>
  <cp:lastModifiedBy>wjw</cp:lastModifiedBy>
  <cp:lastPrinted>2026-04-14T12:50:57Z</cp:lastPrinted>
  <dcterms:modified xsi:type="dcterms:W3CDTF">2026-04-14T12:50:59Z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eyJoZGlkIjoiM2Q2ZTZiZGNhMGQxODhkMDQwMGUzY2U4OGQ2MjY3MWQiLCJ1c2VySWQiOiIzMzE0ODYyMTAifQ==</vt:lpwstr>
  </property>
  <property fmtid="{D5CDD505-2E9C-101B-9397-08002B2CF9AE}" pid="3" name="KSOProductBuildVer">
    <vt:lpwstr>2052-12.8.2.20327</vt:lpwstr>
  </property>
  <property fmtid="{D5CDD505-2E9C-101B-9397-08002B2CF9AE}" pid="4" name="ICV">
    <vt:lpwstr>29C88C9681E043469AF252F1FA816203_12</vt:lpwstr>
  </property>
</Properties>
</file>